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8DB6F">
      <w:pPr>
        <w:spacing w:line="400" w:lineRule="exact"/>
        <w:rPr>
          <w:rFonts w:ascii="仿宋" w:hAnsi="仿宋"/>
          <w:sz w:val="28"/>
          <w:szCs w:val="28"/>
        </w:rPr>
      </w:pPr>
      <w:bookmarkStart w:id="0" w:name="_GoBack"/>
      <w:bookmarkEnd w:id="0"/>
    </w:p>
    <w:p w14:paraId="2213CCC2">
      <w:pPr>
        <w:spacing w:line="4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附件：</w:t>
      </w:r>
    </w:p>
    <w:p w14:paraId="4FF6483F">
      <w:pPr>
        <w:spacing w:line="400" w:lineRule="exact"/>
        <w:ind w:firstLine="560" w:firstLineChars="200"/>
        <w:jc w:val="center"/>
        <w:rPr>
          <w:rFonts w:ascii="仿宋" w:hAnsi="仿宋"/>
          <w:b/>
          <w:sz w:val="28"/>
          <w:szCs w:val="28"/>
        </w:rPr>
      </w:pPr>
      <w:r>
        <w:rPr>
          <w:rFonts w:hint="eastAsia" w:ascii="仿宋" w:hAnsi="仿宋"/>
          <w:b/>
          <w:sz w:val="28"/>
          <w:szCs w:val="28"/>
        </w:rPr>
        <w:t>配件清单</w:t>
      </w:r>
    </w:p>
    <w:tbl>
      <w:tblPr>
        <w:tblStyle w:val="5"/>
        <w:tblW w:w="9640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36"/>
        <w:gridCol w:w="1917"/>
        <w:gridCol w:w="2534"/>
        <w:gridCol w:w="1223"/>
        <w:gridCol w:w="1034"/>
        <w:gridCol w:w="1263"/>
      </w:tblGrid>
      <w:tr w14:paraId="23BE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864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056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12CE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6CE5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2196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DE82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报价（元）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169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品牌</w:t>
            </w:r>
          </w:p>
        </w:tc>
      </w:tr>
      <w:tr w14:paraId="331F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9B4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654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灯具类</w:t>
            </w: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88E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筒灯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A54D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2.5寸封闭式LED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A9E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1AA6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84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74416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EF0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8BF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4F9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1AC5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3.5寸封闭式LED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AD1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96D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3BC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AAD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422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E9B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92B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4C07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4寸封闭式LED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122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DB37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DF3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8A6A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733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8CF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EF5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消毒灯架一体（单支磁导镇流器）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7304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T8  90CM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721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D773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462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988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723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7FB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4F8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C7A3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T8  120CM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49E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6984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60E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C991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EBE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891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1B0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LED平板灯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5681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600*300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0AE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C5ED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95B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7293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203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091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01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07AF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290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B62A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02D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D04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8B9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F5A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B7A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FDDB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1200*300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6AC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FDFB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9C5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FC5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6EB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3E4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22A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集成吊顶LED平板灯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04C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300*300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041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3B0B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7B8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942E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D23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523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A16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A709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300*600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01C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DCD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DB8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2E11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497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4B8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74F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0E3E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ECE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4202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855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4998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9D9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B29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DFD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LED灯管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B4A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0.6米T8 8W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FA9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CE71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87E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254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ABA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016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F28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E4B2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1.2米T8 18W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728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D609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D8C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DFA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E5B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D4E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4FB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5A7D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1.2米T8 防爆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4B2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C52C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F27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D63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8AA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84C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F50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螺口灯泡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AEDA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9W LED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D86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1DAB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7E9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8DFE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F91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474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D31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B62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18W 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CD2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A6C3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D5A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4BA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A68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D45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EDF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2A08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40W LED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03F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7C1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284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D8A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651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E17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101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格栅灯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44CB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7B2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DBD5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7B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1F4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21D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670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D6C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2D97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1200*300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0BF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FB48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FAA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AA1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1EF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F7D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E6EB9B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吸顶灯（圆）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C42A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24W灯芯（灯盘）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49467AD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E355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7905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9E73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F3B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212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77B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AE69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24W  33CM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A1F7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A5AF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6971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A0C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00C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AD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76C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6541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24W应急+人体感应+强启</w:t>
            </w:r>
          </w:p>
        </w:tc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830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78AB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177D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A60E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CAB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FF4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DB7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LED平板净化灯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DBEE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300*600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9EB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1987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2A0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3E65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664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7E4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B3B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CA3C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300*1200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53A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7183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4C2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EFA7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F84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1D4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1EA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0C03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600*600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858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BCD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5E3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13C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D1C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466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下水、龙头等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01DD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拖帕池下水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375D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4A1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464A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4D4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387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D90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6E3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5779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面盆下水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EF4E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8DC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64D8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823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46A9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040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521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840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大洗手盆下水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508C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3F3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BB4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B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EAB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5CD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F8B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8E0A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水龙头</w:t>
            </w: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45E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224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7233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F6B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0A3F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89A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69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24DC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加长龙头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1BE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999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C378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FD5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876C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B97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507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EA1D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高弯水龙头</w:t>
            </w: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B6F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单冷水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26D7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741C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27E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73F3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683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B9C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39E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脚踏水龙头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19D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38A0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4CDF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1F3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A05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900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DD2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496A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三角阀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48D4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D95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9C15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CF4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978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AA6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D25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572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高压管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D1D7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AA6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580C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D17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8544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70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289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70E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6A93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0DF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A682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383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B47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3AE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588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CDFC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感应水龙头</w:t>
            </w: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3B9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电池款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DF7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8F0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D6B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0DA8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594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811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F6E2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感应小便池冲水阀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00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D2A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D677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72F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AB6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21B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B00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EC6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活接铜球阀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9A82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FAD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0A3C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E04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62D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D46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680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21E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234A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E65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3895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581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C66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11D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B8A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8177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厕所冲水箱</w:t>
            </w: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429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厕所冲水箱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B13C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80F2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6E7C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421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BB5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D24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13D0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进水阀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1D6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DFC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5EDF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D8F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　</w:t>
            </w:r>
          </w:p>
        </w:tc>
      </w:tr>
      <w:tr w14:paraId="4D924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714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878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13B3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出水阀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357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111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839C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AA3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17B4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105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EC0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27DA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按压开关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AE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7177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4E0B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111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CCBF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E27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35B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5E56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进水阀</w:t>
            </w: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540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抽水马桶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45D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2E13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C52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C632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32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D91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F370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出水阀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B81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BAF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50E6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0C3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6593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79A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22C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365D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按压开关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E8F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F344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E724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6F4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8D18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FF8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5EE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87BF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马桶盖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56E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6C45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9518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D93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42F2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3C1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0E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插座、开关等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7ACC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86型明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5962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单开单控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209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DEE1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CFD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6D9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B97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402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DCF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装开关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5040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双开单控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670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DF7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6BD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6E1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9AB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557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9A11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86型明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A28B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10A五孔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258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17A3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61B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D599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C1C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133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1E20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装插座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8FA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16A三孔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D26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40B2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2B0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6C3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58C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501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578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A4A5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单开双控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2F3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EAF7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500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714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D5A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3A6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F5B4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暗装开关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8394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双开双控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9CA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FB28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BF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985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E34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2D9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D84D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86型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84A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10A五孔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846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D39D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4EC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B846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432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B8A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9F87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暗装插座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4012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16A三孔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97C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1D8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6BB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238F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E4B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E32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356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浮球开关（地下排水池）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D779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274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EA73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746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70E5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565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F99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7CA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A56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8BC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E654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061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85E9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8A0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1A9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2C1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漏电空开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FCB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2P32A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C50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D001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2DF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79BC4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8B5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ED3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204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3FF7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021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027D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EFD9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37BF4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72A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F94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71D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D37C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1P32A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183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B0FF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418C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3A779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5D3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27E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8F0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D457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0B0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1974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C4DE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18AD6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7D7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3BB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E0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空开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487E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1P32A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7DA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0737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FDF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A43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B1A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25C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80C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B025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E74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CED2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BA0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DC09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2D8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9DD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650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92BC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2P32A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AEF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7A8D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0FB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9DC8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EAE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88C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401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8502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2P63A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18B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A969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A1B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921F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91E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D31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DE3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4E24A5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3P100A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488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ACBEFE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4A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DEA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990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C2C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锁具、五金等类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A676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抽屉锁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A46A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E58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把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0B3E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CC2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41F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619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E18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761A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铁皮文件柜锁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6E1B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EB7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280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9D2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C31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99C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7EA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BC68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连杆锁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046F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8E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AB4A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DBD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C9F0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69C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6A3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1AD4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二节滑轨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E14A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5B99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8184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AC5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B4A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851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313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53CD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三节滑轨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C7CF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2913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E68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3E7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E5C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B2A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A40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87FE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飞机合页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EE83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满足采购人现有配置类型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CF14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921E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FE58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68237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28C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398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02BAB9B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不锈钢合页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ED0D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病房厕所合页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47AC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935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0DC5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B6E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72F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E43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CA4B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70D9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公厕所合页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F2B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10B8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8F0E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198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0FB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254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0AFF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不锈钢立柱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45AF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公厕隔板脚柱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1ABB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34B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8212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3E8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F1E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7C3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62FD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不锈钢拉手（C型）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D7AF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满足采购人现有防火门类型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7130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CE04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CB33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828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64B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05A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7E6D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门锁芯</w:t>
            </w: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E28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防盗门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DFD1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8489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FE1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FDC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5D4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005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5119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把手面板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526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1EB6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7933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D9C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FBE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CF2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47C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C9ADD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锁体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BE0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2F43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4F0A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5BD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A88C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5B1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A5E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16BC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门锁芯</w:t>
            </w: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56F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通用室内门锁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2D37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0AC2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532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2953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8D9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B7E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04B6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把手面板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5A0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F5E4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付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70EB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1FE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BA6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632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D2E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51E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锁体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6E7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C05E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E72F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2CE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08F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2F7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860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00B5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室内门锁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96E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08FE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3FB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DF7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473E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6A6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EBB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碧丽节能步进（JO-T型商用开水器）配件</w:t>
            </w: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9598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380V发热管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E8B6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3KW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138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7180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C82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B2AB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D00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3F9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867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0A92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6KW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9BB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BE15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8F6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8277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5DE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CE4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278D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控制主板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03D3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JO-K60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20CE7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716A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64D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C73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24E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631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36D3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水交换器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B0D5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 xml:space="preserve">42cm 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AF82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581F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F85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138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BB8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82A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1110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电磁阀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5B32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220V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0C86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E67A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A46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28E7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4A3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9D4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5C9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水位电极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364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长</w:t>
            </w:r>
          </w:p>
        </w:tc>
        <w:tc>
          <w:tcPr>
            <w:tcW w:w="12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56C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8ACC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DDA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197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EE6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1A1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E35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29F1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E3D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448C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EFF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09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B3B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8BB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85C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CABC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短</w:t>
            </w:r>
          </w:p>
        </w:tc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C16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144B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DAC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22C8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B13B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6BA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B212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原装T95寸滤芯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EA29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1PP+2炭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E68F1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1600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4AE3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3EE5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B35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D77C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5D9E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正泰交流接触器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D1DC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220V(M7-M)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AE1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6EAF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D1BA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49DBC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42C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119E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3CC4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温感电极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C42D0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4951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0A81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6B5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660B1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57E0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46D7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D256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开水器龙头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1FBE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高温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8B51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954F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1E4D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1727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CE4F31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DF0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16AB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排风扇</w:t>
            </w:r>
          </w:p>
        </w:tc>
        <w:tc>
          <w:tcPr>
            <w:tcW w:w="2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90B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300*300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4CFBB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56E39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2B2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6A52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85DA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CE7F22">
            <w:pPr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铜电线(护线管及辅料）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3BC4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铝合金线槽</w:t>
            </w:r>
          </w:p>
        </w:tc>
        <w:tc>
          <w:tcPr>
            <w:tcW w:w="2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38D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3公分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8AE4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3505A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FB84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791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2D4B6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BD34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273A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BV1.5</w:t>
            </w: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453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国标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D666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7AF0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921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7E914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F55A9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D755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69B4F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BV2.5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7B58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C4FB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8094E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F502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5CC83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6AF4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48AD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5FDC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BVR4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27F5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F68B5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CDC8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81B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4549A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212A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1AB4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DB252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BVR6</w:t>
            </w: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8DBF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7D3F3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B696C">
            <w:pPr>
              <w:widowControl/>
              <w:spacing w:line="4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EFB1">
            <w:pPr>
              <w:widowControl/>
              <w:spacing w:line="40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14:paraId="62952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F8E90">
            <w:pPr>
              <w:widowControl/>
              <w:spacing w:line="400" w:lineRule="exact"/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cs="宋体"/>
                <w:color w:val="000000"/>
                <w:sz w:val="24"/>
              </w:rPr>
              <w:t>以上商品是满足国家相关行业标准及“三包”原则的全新产品；</w:t>
            </w:r>
          </w:p>
          <w:p w14:paraId="01EB5376">
            <w:pPr>
              <w:widowControl/>
              <w:spacing w:line="400" w:lineRule="exact"/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cs="宋体"/>
                <w:color w:val="000000"/>
                <w:sz w:val="24"/>
              </w:rPr>
              <w:t>水龙头、水箱等必须是2级以上水效的节水器具；</w:t>
            </w:r>
          </w:p>
          <w:p w14:paraId="4A609945">
            <w:pPr>
              <w:widowControl/>
              <w:spacing w:line="400" w:lineRule="exact"/>
              <w:rPr>
                <w:rFonts w:ascii="仿宋" w:hAnsi="仿宋" w:cs="宋体"/>
                <w:color w:val="000000"/>
                <w:sz w:val="24"/>
              </w:rPr>
            </w:pPr>
            <w:r>
              <w:rPr>
                <w:rFonts w:hint="eastAsia" w:ascii="仿宋" w:hAnsi="仿宋" w:cs="宋体"/>
                <w:color w:val="000000"/>
                <w:sz w:val="24"/>
              </w:rPr>
              <w:t>所有商品的报价费用包含安装更换。（该单价包含但不限于税费、运输费、搬运费等）</w:t>
            </w:r>
          </w:p>
        </w:tc>
      </w:tr>
    </w:tbl>
    <w:p w14:paraId="62CB2096">
      <w:pPr>
        <w:ind w:firstLine="280" w:firstLineChars="100"/>
        <w:rPr>
          <w:rFonts w:ascii="仿宋" w:hAnsi="仿宋"/>
          <w:sz w:val="28"/>
          <w:szCs w:val="28"/>
        </w:rPr>
      </w:pPr>
    </w:p>
    <w:sectPr>
      <w:footerReference r:id="rId3" w:type="default"/>
      <w:pgSz w:w="11906" w:h="16838"/>
      <w:pgMar w:top="1440" w:right="1406" w:bottom="1440" w:left="1633" w:header="851" w:footer="992" w:gutter="0"/>
      <w:cols w:space="720" w:num="1"/>
      <w:docGrid w:type="linesAndChars" w:linePitch="6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18CE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3A10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3A10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303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jMzZjI3NDdlNjI1NTZlNjE4ZDZmZjk3NWY0NTAifQ=="/>
  </w:docVars>
  <w:rsids>
    <w:rsidRoot w:val="5DAB3315"/>
    <w:rsid w:val="000026BD"/>
    <w:rsid w:val="00006A21"/>
    <w:rsid w:val="000862B3"/>
    <w:rsid w:val="00091264"/>
    <w:rsid w:val="000D4E39"/>
    <w:rsid w:val="00131EA3"/>
    <w:rsid w:val="0014422B"/>
    <w:rsid w:val="0018160B"/>
    <w:rsid w:val="001F4C2C"/>
    <w:rsid w:val="00204E88"/>
    <w:rsid w:val="0020690E"/>
    <w:rsid w:val="002465F6"/>
    <w:rsid w:val="00306147"/>
    <w:rsid w:val="00320611"/>
    <w:rsid w:val="003420ED"/>
    <w:rsid w:val="003A5D7E"/>
    <w:rsid w:val="003D5940"/>
    <w:rsid w:val="00422EE4"/>
    <w:rsid w:val="00426E1E"/>
    <w:rsid w:val="00450BE9"/>
    <w:rsid w:val="004D4CCA"/>
    <w:rsid w:val="004D6541"/>
    <w:rsid w:val="004E5160"/>
    <w:rsid w:val="005C0F52"/>
    <w:rsid w:val="005E1CA3"/>
    <w:rsid w:val="00626B9D"/>
    <w:rsid w:val="0065756A"/>
    <w:rsid w:val="0074687F"/>
    <w:rsid w:val="007A6B9C"/>
    <w:rsid w:val="008007D5"/>
    <w:rsid w:val="008153C9"/>
    <w:rsid w:val="0082077F"/>
    <w:rsid w:val="00833E20"/>
    <w:rsid w:val="00886755"/>
    <w:rsid w:val="008929BE"/>
    <w:rsid w:val="008B50B2"/>
    <w:rsid w:val="009068A1"/>
    <w:rsid w:val="00925A50"/>
    <w:rsid w:val="00942179"/>
    <w:rsid w:val="009B2CB6"/>
    <w:rsid w:val="009E1242"/>
    <w:rsid w:val="00A14977"/>
    <w:rsid w:val="00A84573"/>
    <w:rsid w:val="00A90B1C"/>
    <w:rsid w:val="00AC57AB"/>
    <w:rsid w:val="00B47A7C"/>
    <w:rsid w:val="00B77383"/>
    <w:rsid w:val="00BE74B6"/>
    <w:rsid w:val="00C35D22"/>
    <w:rsid w:val="00CD34F0"/>
    <w:rsid w:val="00D42B91"/>
    <w:rsid w:val="00DC5623"/>
    <w:rsid w:val="00E00160"/>
    <w:rsid w:val="00E77838"/>
    <w:rsid w:val="00E878BD"/>
    <w:rsid w:val="00EB4F50"/>
    <w:rsid w:val="00F10562"/>
    <w:rsid w:val="00F315C5"/>
    <w:rsid w:val="00F347EB"/>
    <w:rsid w:val="00F50C4B"/>
    <w:rsid w:val="00F81F5C"/>
    <w:rsid w:val="00F82CA4"/>
    <w:rsid w:val="07B07154"/>
    <w:rsid w:val="106140ED"/>
    <w:rsid w:val="17C62542"/>
    <w:rsid w:val="23B65279"/>
    <w:rsid w:val="2900094D"/>
    <w:rsid w:val="39C60620"/>
    <w:rsid w:val="49AD52EB"/>
    <w:rsid w:val="4F34442A"/>
    <w:rsid w:val="50782C4D"/>
    <w:rsid w:val="51491579"/>
    <w:rsid w:val="5CAC08C3"/>
    <w:rsid w:val="5DAB3315"/>
    <w:rsid w:val="5E553C3C"/>
    <w:rsid w:val="7350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790</Words>
  <Characters>1028</Characters>
  <Lines>13</Lines>
  <Paragraphs>3</Paragraphs>
  <TotalTime>5</TotalTime>
  <ScaleCrop>false</ScaleCrop>
  <LinksUpToDate>false</LinksUpToDate>
  <CharactersWithSpaces>1053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2024-12-06T00:59:00Z</dcterms:created>
  <dc:creator>蓝天飞鱼</dc:creator>
  <cp:lastModifiedBy>biu 特  ful</cp:lastModifiedBy>
  <cp:lastPrinted>2023-11-08T08:28:00Z</cp:lastPrinted>
  <dcterms:modified xsi:type="dcterms:W3CDTF">2024-12-10T00:48:17Z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51AD43759EBE4CAF88A4C02FAD5AC147_13</vt:lpwstr>
  </property>
</Properties>
</file>